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EF" w:rsidRPr="00E510EF" w:rsidRDefault="00E510EF" w:rsidP="00E510E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E510EF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INFORMATION PREFECTURE DU 29 JUILLET 2019</w:t>
      </w:r>
    </w:p>
    <w:p w:rsidR="00E510EF" w:rsidRDefault="00E510EF" w:rsidP="00E510E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510EF" w:rsidRPr="00E510EF" w:rsidRDefault="00E510EF" w:rsidP="00E510E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  <w:shd w:val="clear" w:color="auto" w:fill="FFFFFF"/>
        </w:rPr>
        <w:t>Météo France vient de placer le département en vigilance jaune pour les "orages" à partir de 2h du matin cette nuit. Par ailleurs, des vents importants sont annoncés à partir de ce jour et pour les prochaines 48 heures (vents de S</w:t>
      </w:r>
      <w:bookmarkStart w:id="0" w:name="_GoBack"/>
      <w:bookmarkEnd w:id="0"/>
      <w:r w:rsidRPr="00E510EF">
        <w:rPr>
          <w:rFonts w:ascii="Arial" w:hAnsi="Arial" w:cs="Arial"/>
          <w:color w:val="333333"/>
          <w:sz w:val="36"/>
          <w:szCs w:val="36"/>
          <w:shd w:val="clear" w:color="auto" w:fill="FFFFFF"/>
        </w:rPr>
        <w:t>ud - Sud-Est dépassant les 30 km/h avec des rafales de 80 à 90 Km/h). Nous vous invitons ainsi à redoubler de vigilance face aux risques à la fois d'incendie de forêt, de landes et de prairies mais également face aux risques de chute d'arbre. Les maires veilleront ainsi à fermer leurs parcs, bois et jardins à la fréquentation du public en cas de vent pouvant entraîner des chutes d'arbres et de branches.</w:t>
      </w:r>
    </w:p>
    <w:p w:rsidR="00E510EF" w:rsidRPr="00E510EF" w:rsidRDefault="00E510EF" w:rsidP="00E510EF">
      <w:pPr>
        <w:shd w:val="clear" w:color="auto" w:fill="FFFFFF"/>
        <w:overflowPunct/>
        <w:autoSpaceDE/>
        <w:autoSpaceDN/>
        <w:adjustRightInd/>
        <w:spacing w:before="100" w:beforeAutospacing="1" w:after="284" w:line="210" w:lineRule="atLeast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>Pour mémoire, par</w:t>
      </w:r>
      <w:r w:rsidRPr="00E510EF">
        <w:rPr>
          <w:rFonts w:ascii="Arial" w:hAnsi="Arial" w:cs="Arial"/>
          <w:b/>
          <w:bCs/>
          <w:color w:val="333333"/>
          <w:sz w:val="36"/>
          <w:szCs w:val="36"/>
        </w:rPr>
        <w:t> arrêté préfectoral du 23 juillet 2019</w:t>
      </w:r>
      <w:r w:rsidRPr="00E510EF">
        <w:rPr>
          <w:rFonts w:ascii="Arial" w:hAnsi="Arial" w:cs="Arial"/>
          <w:color w:val="333333"/>
          <w:sz w:val="36"/>
          <w:szCs w:val="36"/>
        </w:rPr>
        <w:t>, il est interdit de pénétrer dans les bois, forêts et massifs forestiers listés dans l'arrêté, avec véhicules à moteur (hors propriétaires forestiers et leurs ayants droit et services publics)</w:t>
      </w:r>
      <w:r w:rsidRPr="00E510EF">
        <w:rPr>
          <w:rFonts w:ascii="Arial" w:hAnsi="Arial" w:cs="Arial"/>
          <w:b/>
          <w:bCs/>
          <w:color w:val="333333"/>
          <w:sz w:val="36"/>
          <w:szCs w:val="36"/>
        </w:rPr>
        <w:t>, en dehors des routes goudronnées ouvertes à la circulation publique.</w:t>
      </w:r>
    </w:p>
    <w:p w:rsidR="00E510EF" w:rsidRPr="00E510EF" w:rsidRDefault="00E510EF" w:rsidP="00E510EF">
      <w:pPr>
        <w:shd w:val="clear" w:color="auto" w:fill="FFFFFF"/>
        <w:overflowPunct/>
        <w:autoSpaceDE/>
        <w:autoSpaceDN/>
        <w:adjustRightInd/>
        <w:spacing w:before="100" w:beforeAutospacing="1" w:after="284" w:line="210" w:lineRule="atLeast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>Ci-dessous, les quelques conseils à respecter afin de sensibiliser la population aux dangers propres à la saison estivale :</w:t>
      </w:r>
    </w:p>
    <w:p w:rsidR="00E510EF" w:rsidRPr="00E510EF" w:rsidRDefault="00E510EF" w:rsidP="00E510E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ind w:left="0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>Ne pas allumer de feu en forêt ni à moins de 200m de la forêt</w:t>
      </w:r>
    </w:p>
    <w:p w:rsidR="00E510EF" w:rsidRPr="00E510EF" w:rsidRDefault="00E510EF" w:rsidP="00E510E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ind w:left="0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>Ne pas fumer en forêt</w:t>
      </w:r>
    </w:p>
    <w:p w:rsidR="00E510EF" w:rsidRPr="00E510EF" w:rsidRDefault="00E510EF" w:rsidP="00E510E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ind w:left="0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>Ne pas jeter de mégots par la vitre de la voiture</w:t>
      </w:r>
    </w:p>
    <w:p w:rsidR="00E510EF" w:rsidRPr="00E510EF" w:rsidRDefault="00E510EF" w:rsidP="00E510E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ind w:left="0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>Ne pas abandonner de déchets, particulièrement en verre, notamment en forêt</w:t>
      </w:r>
    </w:p>
    <w:p w:rsidR="00E510EF" w:rsidRPr="00E510EF" w:rsidRDefault="00E510EF" w:rsidP="00E510E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ind w:left="0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>Ne pas faire de barbecue en forêt</w:t>
      </w:r>
    </w:p>
    <w:p w:rsidR="00E510EF" w:rsidRPr="00E510EF" w:rsidRDefault="00E510EF" w:rsidP="00E510E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ind w:left="0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>Éviter l'utilisation d'engins mécaniques en forêt</w:t>
      </w:r>
    </w:p>
    <w:p w:rsidR="00E510EF" w:rsidRPr="00E510EF" w:rsidRDefault="00E510EF" w:rsidP="00E510E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ind w:left="0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>Camper uniquement dans les lieux autorisés, sécurisés et protégés</w:t>
      </w:r>
    </w:p>
    <w:p w:rsidR="00E510EF" w:rsidRPr="00E510EF" w:rsidRDefault="00E510EF" w:rsidP="00E510E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ind w:left="0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>Respecter toutes les consignes de sécurité en forêt</w:t>
      </w:r>
    </w:p>
    <w:p w:rsidR="00E510EF" w:rsidRPr="00E510EF" w:rsidRDefault="00E510EF" w:rsidP="00E510E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ind w:left="0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>Rester éloigné d'un feu de forêt</w:t>
      </w:r>
    </w:p>
    <w:p w:rsidR="00E510EF" w:rsidRPr="00E510EF" w:rsidRDefault="00E510EF" w:rsidP="00E510E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/>
        <w:ind w:left="0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>En cas d'emploi d'engins agricoles, lors de moisson, rester vigilant et privilégier les plages horaires les moins chaudes</w:t>
      </w:r>
    </w:p>
    <w:p w:rsidR="00E510EF" w:rsidRPr="00E510EF" w:rsidRDefault="00E510EF" w:rsidP="00E510E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 xml:space="preserve">Fermeture des parcs éventuellement (type </w:t>
      </w:r>
      <w:proofErr w:type="spellStart"/>
      <w:r w:rsidRPr="00E510EF">
        <w:rPr>
          <w:rFonts w:ascii="Arial" w:hAnsi="Arial" w:cs="Arial"/>
          <w:color w:val="333333"/>
          <w:sz w:val="36"/>
          <w:szCs w:val="36"/>
        </w:rPr>
        <w:t>accrobranches</w:t>
      </w:r>
      <w:proofErr w:type="spellEnd"/>
      <w:r w:rsidRPr="00E510EF">
        <w:rPr>
          <w:rFonts w:ascii="Arial" w:hAnsi="Arial" w:cs="Arial"/>
          <w:color w:val="333333"/>
          <w:sz w:val="36"/>
          <w:szCs w:val="36"/>
        </w:rPr>
        <w:t>)</w:t>
      </w:r>
    </w:p>
    <w:p w:rsidR="00E510EF" w:rsidRPr="00E510EF" w:rsidRDefault="00E510EF" w:rsidP="00E510EF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Arial" w:hAnsi="Arial" w:cs="Arial"/>
          <w:color w:val="333333"/>
          <w:sz w:val="36"/>
          <w:szCs w:val="36"/>
        </w:rPr>
      </w:pPr>
      <w:r w:rsidRPr="00E510EF">
        <w:rPr>
          <w:rFonts w:ascii="Arial" w:hAnsi="Arial" w:cs="Arial"/>
          <w:color w:val="333333"/>
          <w:sz w:val="36"/>
          <w:szCs w:val="36"/>
        </w:rPr>
        <w:t> </w:t>
      </w:r>
      <w:r w:rsidRPr="00E510EF">
        <w:rPr>
          <w:rFonts w:ascii="Arial" w:hAnsi="Arial" w:cs="Arial"/>
          <w:b/>
          <w:bCs/>
          <w:i/>
          <w:iCs/>
          <w:color w:val="333333"/>
          <w:sz w:val="36"/>
          <w:szCs w:val="36"/>
        </w:rPr>
        <w:t>En cas de départ de feu, prévenir les pompiers ou la gendarmerie ou la police en composant le 112, en précisant le lieu et si possible l'importance du sinistre</w:t>
      </w:r>
      <w:r w:rsidRPr="00E510EF">
        <w:rPr>
          <w:rFonts w:ascii="Arial" w:hAnsi="Arial" w:cs="Arial"/>
          <w:i/>
          <w:iCs/>
          <w:color w:val="333333"/>
          <w:sz w:val="36"/>
          <w:szCs w:val="36"/>
        </w:rPr>
        <w:t>.</w:t>
      </w:r>
    </w:p>
    <w:p w:rsidR="00D75664" w:rsidRDefault="00D75664"/>
    <w:sectPr w:rsidR="00D75664" w:rsidSect="00E510EF">
      <w:pgSz w:w="11909" w:h="16834" w:code="9"/>
      <w:pgMar w:top="284" w:right="284" w:bottom="284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9EB"/>
    <w:multiLevelType w:val="multilevel"/>
    <w:tmpl w:val="4A18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F"/>
    <w:rsid w:val="00D75664"/>
    <w:rsid w:val="00E04178"/>
    <w:rsid w:val="00E510EF"/>
    <w:rsid w:val="00E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78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78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cp:lastPrinted>2019-07-29T14:31:00Z</cp:lastPrinted>
  <dcterms:created xsi:type="dcterms:W3CDTF">2019-07-29T14:28:00Z</dcterms:created>
  <dcterms:modified xsi:type="dcterms:W3CDTF">2019-07-29T14:31:00Z</dcterms:modified>
</cp:coreProperties>
</file>